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44" w:rsidRPr="00C6753F" w:rsidRDefault="00C6753F" w:rsidP="00C6753F">
      <w:pPr>
        <w:jc w:val="center"/>
        <w:rPr>
          <w:rFonts w:ascii="方正小标宋简体" w:eastAsia="方正小标宋简体"/>
          <w:sz w:val="28"/>
          <w:szCs w:val="28"/>
        </w:rPr>
      </w:pPr>
      <w:r w:rsidRPr="00C6753F">
        <w:rPr>
          <w:rFonts w:ascii="方正小标宋简体" w:eastAsia="方正小标宋简体" w:hint="eastAsia"/>
          <w:sz w:val="28"/>
          <w:szCs w:val="28"/>
        </w:rPr>
        <w:t>河南省人力资源和社会保障厅关于印发《河南省正高级会计师资格申报、评审条件》（试行）的通知</w:t>
      </w:r>
    </w:p>
    <w:p w:rsidR="00C6753F" w:rsidRDefault="00C6753F" w:rsidP="00C6753F">
      <w:pPr>
        <w:pStyle w:val="a3"/>
        <w:spacing w:before="0" w:beforeAutospacing="0" w:after="0" w:afterAutospacing="0"/>
        <w:ind w:firstLineChars="200" w:firstLine="480"/>
        <w:jc w:val="center"/>
      </w:pPr>
      <w:proofErr w:type="gramStart"/>
      <w:r>
        <w:t>豫人社职称</w:t>
      </w:r>
      <w:proofErr w:type="gramEnd"/>
      <w:r>
        <w:t>〔2016〕16号河南省人力资源和社会保障厅</w:t>
      </w:r>
    </w:p>
    <w:p w:rsidR="00C6753F" w:rsidRDefault="00C6753F" w:rsidP="00C6753F">
      <w:pPr>
        <w:pStyle w:val="a3"/>
        <w:spacing w:before="0" w:beforeAutospacing="0" w:after="0" w:afterAutospacing="0"/>
      </w:pPr>
    </w:p>
    <w:p w:rsidR="00C6753F" w:rsidRDefault="00C6753F" w:rsidP="00C6753F">
      <w:pPr>
        <w:pStyle w:val="a3"/>
        <w:spacing w:before="0" w:beforeAutospacing="0" w:after="0" w:afterAutospacing="0"/>
      </w:pPr>
      <w:r>
        <w:t xml:space="preserve">各省辖市、省直管县（市）人力资源和社会保障局，省直各单位： </w:t>
      </w:r>
    </w:p>
    <w:p w:rsidR="00C6753F" w:rsidRDefault="00C6753F" w:rsidP="00C6753F">
      <w:pPr>
        <w:pStyle w:val="a3"/>
        <w:spacing w:before="0" w:beforeAutospacing="0" w:after="0" w:afterAutospacing="0"/>
        <w:ind w:firstLineChars="200" w:firstLine="480"/>
      </w:pPr>
      <w:r>
        <w:t xml:space="preserve">现将修订后的《河南省正高级会计师资格申报、评审条件》印发给你们，请遵照执行。2016年9月3日 </w:t>
      </w:r>
    </w:p>
    <w:p w:rsidR="00C6753F" w:rsidRDefault="00C6753F" w:rsidP="00C6753F">
      <w:pPr>
        <w:pStyle w:val="a3"/>
        <w:spacing w:before="0" w:beforeAutospacing="0" w:after="0" w:afterAutospacing="0"/>
        <w:ind w:firstLineChars="200" w:firstLine="480"/>
      </w:pPr>
      <w:r>
        <w:t xml:space="preserve">（此件主动公开） </w:t>
      </w:r>
    </w:p>
    <w:p w:rsidR="00C6753F" w:rsidRDefault="00C6753F" w:rsidP="00C6753F">
      <w:pPr>
        <w:pStyle w:val="a3"/>
        <w:spacing w:before="0" w:beforeAutospacing="0" w:after="0" w:afterAutospacing="0"/>
        <w:ind w:firstLineChars="200" w:firstLine="480"/>
        <w:rPr>
          <w:rFonts w:hint="eastAsia"/>
        </w:rPr>
      </w:pPr>
    </w:p>
    <w:p w:rsidR="00755387" w:rsidRPr="00755387" w:rsidRDefault="00755387" w:rsidP="00C6753F">
      <w:pPr>
        <w:pStyle w:val="a3"/>
        <w:spacing w:before="0" w:beforeAutospacing="0" w:after="0" w:afterAutospacing="0"/>
        <w:ind w:firstLineChars="200" w:firstLine="480"/>
      </w:pPr>
    </w:p>
    <w:p w:rsidR="00C6753F" w:rsidRPr="00C6753F" w:rsidRDefault="00C6753F" w:rsidP="00C6753F">
      <w:pPr>
        <w:pStyle w:val="a3"/>
        <w:spacing w:before="0" w:beforeAutospacing="0" w:after="0" w:afterAutospacing="0"/>
        <w:jc w:val="center"/>
        <w:rPr>
          <w:rFonts w:ascii="方正小标宋简体" w:eastAsia="方正小标宋简体"/>
          <w:sz w:val="28"/>
          <w:szCs w:val="28"/>
        </w:rPr>
      </w:pPr>
      <w:r w:rsidRPr="00C6753F">
        <w:rPr>
          <w:rFonts w:ascii="方正小标宋简体" w:eastAsia="方正小标宋简体" w:hint="eastAsia"/>
          <w:sz w:val="28"/>
          <w:szCs w:val="28"/>
        </w:rPr>
        <w:t>河南省正高级会计师资格申报、评审条件（试行）</w:t>
      </w:r>
    </w:p>
    <w:p w:rsidR="00C6753F" w:rsidRDefault="00C6753F" w:rsidP="00C6753F">
      <w:pPr>
        <w:pStyle w:val="a3"/>
        <w:spacing w:before="0" w:beforeAutospacing="0" w:after="0" w:afterAutospacing="0"/>
        <w:ind w:firstLineChars="200" w:firstLine="480"/>
      </w:pPr>
    </w:p>
    <w:p w:rsidR="00C6753F" w:rsidRDefault="00C6753F" w:rsidP="00C6753F">
      <w:pPr>
        <w:pStyle w:val="a3"/>
        <w:spacing w:before="0" w:beforeAutospacing="0" w:after="0" w:afterAutospacing="0"/>
        <w:ind w:firstLineChars="200" w:firstLine="480"/>
      </w:pPr>
      <w:r>
        <w:t xml:space="preserve">第一章总则第一条为适应我省经济社会发展的需要，进一步激励和调动广大会计专业技术人员的积极性，培养选拔高层次会计专业技术人才，根据《中华人民共和国会计法》、《会计专业职务试行条例》和职称改革的有关规定，结合我省实际，制定本条件。 </w:t>
      </w:r>
    </w:p>
    <w:p w:rsidR="00C6753F" w:rsidRDefault="00C6753F" w:rsidP="00C6753F">
      <w:pPr>
        <w:pStyle w:val="a3"/>
        <w:spacing w:before="0" w:beforeAutospacing="0" w:after="0" w:afterAutospacing="0"/>
        <w:ind w:firstLineChars="200" w:firstLine="480"/>
      </w:pPr>
      <w:r>
        <w:t xml:space="preserve">第二条本条件适用于我省大型企业、本科院校、三级医院中取得并担任高级会计师专业技术职务的在职在岗总会计师、财务（或审计）部门负责人以及较大规模会计师事务所主任会计师。 </w:t>
      </w:r>
    </w:p>
    <w:p w:rsidR="00C6753F" w:rsidRDefault="00C6753F" w:rsidP="00C6753F">
      <w:pPr>
        <w:pStyle w:val="a3"/>
        <w:spacing w:before="0" w:beforeAutospacing="0" w:after="0" w:afterAutospacing="0"/>
        <w:ind w:firstLineChars="200" w:firstLine="480"/>
      </w:pPr>
      <w:r>
        <w:t xml:space="preserve">第三条评审工作坚持德才兼备、注重实绩、客观公正、单位推荐的原则，注重对会计专业人员学识水平、业务能力与工作业绩的综合评价。 </w:t>
      </w:r>
    </w:p>
    <w:p w:rsidR="00C6753F" w:rsidRDefault="00C6753F" w:rsidP="00C6753F">
      <w:pPr>
        <w:pStyle w:val="a3"/>
        <w:spacing w:before="0" w:beforeAutospacing="0" w:after="0" w:afterAutospacing="0"/>
        <w:ind w:firstLineChars="200" w:firstLine="480"/>
      </w:pPr>
      <w:r>
        <w:t xml:space="preserve">第四条正高级会计师实行资格评审与职务聘任相分离。 </w:t>
      </w:r>
    </w:p>
    <w:p w:rsidR="00C6753F" w:rsidRDefault="00C6753F" w:rsidP="00C6753F">
      <w:pPr>
        <w:pStyle w:val="a3"/>
        <w:spacing w:before="0" w:beforeAutospacing="0" w:after="0" w:afterAutospacing="0"/>
        <w:ind w:firstLineChars="200" w:firstLine="480"/>
      </w:pPr>
      <w:r>
        <w:t xml:space="preserve">第五条评审工作实行答辩与评审相结合的评价办法，必要时可对申报对象进行实地考察。第二章申报条件 </w:t>
      </w:r>
    </w:p>
    <w:p w:rsidR="00C6753F" w:rsidRDefault="00C6753F" w:rsidP="00C6753F">
      <w:pPr>
        <w:pStyle w:val="a3"/>
        <w:spacing w:before="0" w:beforeAutospacing="0" w:after="0" w:afterAutospacing="0"/>
        <w:ind w:firstLineChars="200" w:firstLine="480"/>
      </w:pPr>
      <w:r>
        <w:t xml:space="preserve">第六条申报人员应具备下列基本条件： </w:t>
      </w:r>
    </w:p>
    <w:p w:rsidR="00C6753F" w:rsidRDefault="00C6753F" w:rsidP="00C6753F">
      <w:pPr>
        <w:pStyle w:val="a3"/>
        <w:spacing w:before="0" w:beforeAutospacing="0" w:after="0" w:afterAutospacing="0"/>
        <w:ind w:firstLineChars="200" w:firstLine="480"/>
      </w:pPr>
      <w:r>
        <w:t xml:space="preserve">（一）拥护党的路线、方针、政策，遵守国家法律法规，恪守职业道德，爱岗敬业； </w:t>
      </w:r>
    </w:p>
    <w:p w:rsidR="00C6753F" w:rsidRDefault="00C6753F" w:rsidP="00C6753F">
      <w:pPr>
        <w:pStyle w:val="a3"/>
        <w:spacing w:before="0" w:beforeAutospacing="0" w:after="0" w:afterAutospacing="0"/>
        <w:ind w:firstLineChars="200" w:firstLine="480"/>
      </w:pPr>
      <w:r>
        <w:t xml:space="preserve">（二）持有有效会计从业资格证书，并按规定完成继续教育； </w:t>
      </w:r>
    </w:p>
    <w:p w:rsidR="00C6753F" w:rsidRDefault="00C6753F" w:rsidP="00C6753F">
      <w:pPr>
        <w:pStyle w:val="a3"/>
        <w:spacing w:before="0" w:beforeAutospacing="0" w:after="0" w:afterAutospacing="0"/>
        <w:ind w:firstLineChars="200" w:firstLine="480"/>
      </w:pPr>
      <w:r>
        <w:t xml:space="preserve">（三）近五年来年度考核均为合格及以上； </w:t>
      </w:r>
    </w:p>
    <w:p w:rsidR="00C6753F" w:rsidRDefault="00C6753F" w:rsidP="00C6753F">
      <w:pPr>
        <w:pStyle w:val="a3"/>
        <w:spacing w:before="0" w:beforeAutospacing="0" w:after="0" w:afterAutospacing="0"/>
        <w:ind w:firstLineChars="200" w:firstLine="480"/>
      </w:pPr>
      <w:r>
        <w:t xml:space="preserve">（四）身体健康，能够全面履行岗位职责。 </w:t>
      </w:r>
    </w:p>
    <w:p w:rsidR="00C6753F" w:rsidRDefault="00C6753F" w:rsidP="00C6753F">
      <w:pPr>
        <w:pStyle w:val="a3"/>
        <w:spacing w:before="0" w:beforeAutospacing="0" w:after="0" w:afterAutospacing="0"/>
        <w:ind w:firstLineChars="200" w:firstLine="480"/>
      </w:pPr>
      <w:r>
        <w:t xml:space="preserve">第七条学历和任职年限具备下列条件： </w:t>
      </w:r>
    </w:p>
    <w:p w:rsidR="00C6753F" w:rsidRDefault="00C6753F" w:rsidP="00C6753F">
      <w:pPr>
        <w:pStyle w:val="a3"/>
        <w:spacing w:before="0" w:beforeAutospacing="0" w:after="0" w:afterAutospacing="0"/>
        <w:ind w:firstLineChars="200" w:firstLine="480"/>
      </w:pPr>
      <w:r>
        <w:t xml:space="preserve">大学本科（或学士学位）以上会计或相关专业毕业，取得高级会计师资格并担任高级会计师职务累计满5年。 </w:t>
      </w:r>
    </w:p>
    <w:p w:rsidR="00C6753F" w:rsidRDefault="00C6753F" w:rsidP="00C6753F">
      <w:pPr>
        <w:pStyle w:val="a3"/>
        <w:spacing w:before="0" w:beforeAutospacing="0" w:after="0" w:afterAutospacing="0"/>
        <w:ind w:firstLineChars="200" w:firstLine="480"/>
      </w:pPr>
      <w:r>
        <w:t xml:space="preserve">不具备上述规定学历或专业，但业绩特别突出的人员可以破格申报。破格申报人员须取得高级会计师资格并担任高级会计师职务满8年。 </w:t>
      </w:r>
    </w:p>
    <w:p w:rsidR="00C6753F" w:rsidRDefault="00C6753F" w:rsidP="00C6753F">
      <w:pPr>
        <w:pStyle w:val="a3"/>
        <w:spacing w:before="0" w:beforeAutospacing="0" w:after="0" w:afterAutospacing="0"/>
        <w:ind w:firstLineChars="200" w:firstLine="480"/>
      </w:pPr>
      <w:r>
        <w:t xml:space="preserve">第八条任现职以来有下列情况之一者不得申报： </w:t>
      </w:r>
    </w:p>
    <w:p w:rsidR="00C6753F" w:rsidRDefault="00C6753F" w:rsidP="00C6753F">
      <w:pPr>
        <w:pStyle w:val="a3"/>
        <w:spacing w:before="0" w:beforeAutospacing="0" w:after="0" w:afterAutospacing="0"/>
        <w:ind w:firstLineChars="200" w:firstLine="480"/>
      </w:pPr>
      <w:r>
        <w:t xml:space="preserve">（一）有会计不良行为记录者。 </w:t>
      </w:r>
    </w:p>
    <w:p w:rsidR="00C6753F" w:rsidRDefault="00C6753F" w:rsidP="00C6753F">
      <w:pPr>
        <w:pStyle w:val="a3"/>
        <w:spacing w:before="0" w:beforeAutospacing="0" w:after="0" w:afterAutospacing="0"/>
        <w:ind w:firstLineChars="200" w:firstLine="480"/>
      </w:pPr>
      <w:r>
        <w:t xml:space="preserve">（二）有伪造学历、资历、剽窃他人成果等弄虚作假行为者。 </w:t>
      </w:r>
    </w:p>
    <w:p w:rsidR="00C6753F" w:rsidRDefault="00C6753F" w:rsidP="00C6753F">
      <w:pPr>
        <w:pStyle w:val="a3"/>
        <w:spacing w:before="0" w:beforeAutospacing="0" w:after="0" w:afterAutospacing="0"/>
        <w:ind w:firstLineChars="200" w:firstLine="480"/>
      </w:pPr>
      <w:r>
        <w:t xml:space="preserve">（三）受过党纪政纪处分者。第三章评审条件 </w:t>
      </w:r>
    </w:p>
    <w:p w:rsidR="00C6753F" w:rsidRDefault="00C6753F" w:rsidP="00C6753F">
      <w:pPr>
        <w:pStyle w:val="a3"/>
        <w:spacing w:before="0" w:beforeAutospacing="0" w:after="0" w:afterAutospacing="0"/>
        <w:ind w:firstLineChars="200" w:firstLine="480"/>
      </w:pPr>
      <w:r>
        <w:t xml:space="preserve">第九条专业理论水平符合下列要求： </w:t>
      </w:r>
    </w:p>
    <w:p w:rsidR="00C6753F" w:rsidRDefault="00C6753F" w:rsidP="00C6753F">
      <w:pPr>
        <w:pStyle w:val="a3"/>
        <w:spacing w:before="0" w:beforeAutospacing="0" w:after="0" w:afterAutospacing="0"/>
        <w:ind w:firstLineChars="200" w:firstLine="480"/>
      </w:pPr>
      <w:r>
        <w:lastRenderedPageBreak/>
        <w:t xml:space="preserve">（一）具有扎实的专业知识和较高的专业理论水平，掌握本专业国内外科学研究的现状和发展趋势； </w:t>
      </w:r>
    </w:p>
    <w:p w:rsidR="00C6753F" w:rsidRDefault="00C6753F" w:rsidP="00C6753F">
      <w:pPr>
        <w:pStyle w:val="a3"/>
        <w:spacing w:before="0" w:beforeAutospacing="0" w:after="0" w:afterAutospacing="0"/>
        <w:ind w:firstLineChars="200" w:firstLine="480"/>
      </w:pPr>
      <w:r>
        <w:t xml:space="preserve">（二）熟悉相关的法律法规，具有较高的相关专业政策理论水平，掌握现代经济管理科学方法，能够为本部门或本地区经济社会发展提供决策依据。 </w:t>
      </w:r>
    </w:p>
    <w:p w:rsidR="00C6753F" w:rsidRDefault="00C6753F" w:rsidP="00C6753F">
      <w:pPr>
        <w:pStyle w:val="a3"/>
        <w:spacing w:before="0" w:beforeAutospacing="0" w:after="0" w:afterAutospacing="0"/>
        <w:ind w:firstLineChars="200" w:firstLine="480"/>
      </w:pPr>
      <w:r>
        <w:t xml:space="preserve">第十条论文著作具备下列条件之一： </w:t>
      </w:r>
    </w:p>
    <w:p w:rsidR="00C6753F" w:rsidRDefault="00C6753F" w:rsidP="00C6753F">
      <w:pPr>
        <w:pStyle w:val="a3"/>
        <w:spacing w:before="0" w:beforeAutospacing="0" w:after="0" w:afterAutospacing="0"/>
        <w:ind w:firstLineChars="200" w:firstLine="480"/>
      </w:pPr>
      <w:r>
        <w:t xml:space="preserve">（一）独著或作为第一作者，在中文核心期刊（财经类）上发表会计或相关专业学术论文2篇。 </w:t>
      </w:r>
    </w:p>
    <w:p w:rsidR="00C6753F" w:rsidRDefault="00C6753F" w:rsidP="00C6753F">
      <w:pPr>
        <w:pStyle w:val="a3"/>
        <w:spacing w:before="0" w:beforeAutospacing="0" w:after="0" w:afterAutospacing="0"/>
        <w:ind w:firstLineChars="200" w:firstLine="480"/>
      </w:pPr>
      <w:r>
        <w:t xml:space="preserve">（二）独著或作为第一作者，在中文核心期刊（财经类）上发表学术论文1篇，并在其它公开发行的财经类专业刊物上发表会计或相关专业学术论文2篇。 </w:t>
      </w:r>
    </w:p>
    <w:p w:rsidR="00C6753F" w:rsidRDefault="00C6753F" w:rsidP="00C6753F">
      <w:pPr>
        <w:pStyle w:val="a3"/>
        <w:spacing w:before="0" w:beforeAutospacing="0" w:after="0" w:afterAutospacing="0"/>
        <w:ind w:firstLineChars="200" w:firstLine="480"/>
      </w:pPr>
      <w:r>
        <w:t>（三）独著或作为第一作者，在中文核心期刊（财经类）上发表学会计或相关专业学术论文1篇，</w:t>
      </w:r>
      <w:proofErr w:type="gramStart"/>
      <w:r>
        <w:t>并独著</w:t>
      </w:r>
      <w:proofErr w:type="gramEnd"/>
      <w:r>
        <w:t xml:space="preserve">或作为第一作者公开出版本专业或相关专业具有较高学术价值的著作1部，本人撰写6万字以上。 </w:t>
      </w:r>
    </w:p>
    <w:p w:rsidR="00C6753F" w:rsidRDefault="00C6753F" w:rsidP="00C6753F">
      <w:pPr>
        <w:pStyle w:val="a3"/>
        <w:spacing w:before="0" w:beforeAutospacing="0" w:after="0" w:afterAutospacing="0"/>
        <w:ind w:firstLineChars="200" w:firstLine="480"/>
      </w:pPr>
      <w:r>
        <w:t xml:space="preserve">第十一条工作能力和经历具备下列条件之一： </w:t>
      </w:r>
    </w:p>
    <w:p w:rsidR="00C6753F" w:rsidRDefault="00C6753F" w:rsidP="00C6753F">
      <w:pPr>
        <w:pStyle w:val="a3"/>
        <w:spacing w:before="0" w:beforeAutospacing="0" w:after="0" w:afterAutospacing="0"/>
        <w:ind w:firstLineChars="200" w:firstLine="480"/>
      </w:pPr>
      <w:r>
        <w:t xml:space="preserve">（一）主持大型企业财务会计工作累计满5年，具有综合解决实务工作中关键性业务问题或重大疑难问题的能力。 </w:t>
      </w:r>
    </w:p>
    <w:p w:rsidR="00C6753F" w:rsidRDefault="00C6753F" w:rsidP="00C6753F">
      <w:pPr>
        <w:pStyle w:val="a3"/>
        <w:spacing w:before="0" w:beforeAutospacing="0" w:after="0" w:afterAutospacing="0"/>
        <w:ind w:firstLineChars="200" w:firstLine="480"/>
      </w:pPr>
      <w:r>
        <w:t xml:space="preserve">（二）担任较大规模会计师事务所主任会计师累计满5年，主持完成大型企业或上市公司的审计业务，具有解决审计业务重大疑难问题的能力。 </w:t>
      </w:r>
    </w:p>
    <w:p w:rsidR="00C6753F" w:rsidRDefault="00C6753F" w:rsidP="00C6753F">
      <w:pPr>
        <w:pStyle w:val="a3"/>
        <w:spacing w:before="0" w:beforeAutospacing="0" w:after="0" w:afterAutospacing="0"/>
        <w:ind w:firstLineChars="200" w:firstLine="480"/>
      </w:pPr>
      <w:r>
        <w:t xml:space="preserve">（三）主持本科院校或三级医院财务（或审计）工作累计满5年，具有综合解决实务工作中关键性业务问题或重大疑难问题的能力。 </w:t>
      </w:r>
    </w:p>
    <w:p w:rsidR="00C6753F" w:rsidRDefault="00C6753F" w:rsidP="00C6753F">
      <w:pPr>
        <w:pStyle w:val="a3"/>
        <w:spacing w:before="0" w:beforeAutospacing="0" w:after="0" w:afterAutospacing="0"/>
        <w:ind w:firstLineChars="200" w:firstLine="480"/>
      </w:pPr>
      <w:r>
        <w:t xml:space="preserve">第十二条业绩成果具备下列条件中的两条及以上（破格申报人员需符合业绩中三条以上）： </w:t>
      </w:r>
    </w:p>
    <w:p w:rsidR="00C6753F" w:rsidRDefault="00C6753F" w:rsidP="00C6753F">
      <w:pPr>
        <w:pStyle w:val="a3"/>
        <w:spacing w:before="0" w:beforeAutospacing="0" w:after="0" w:afterAutospacing="0"/>
        <w:ind w:firstLineChars="200" w:firstLine="480"/>
      </w:pPr>
      <w:r>
        <w:t>（一）国家级研究成果奖（财经类）的主要完成人，包括：</w:t>
      </w:r>
      <w:proofErr w:type="gramStart"/>
      <w:r>
        <w:t>一等奖限前7名</w:t>
      </w:r>
      <w:proofErr w:type="gramEnd"/>
      <w:r>
        <w:t>、</w:t>
      </w:r>
      <w:proofErr w:type="gramStart"/>
      <w:r>
        <w:t>二等奖限前5名</w:t>
      </w:r>
      <w:proofErr w:type="gramEnd"/>
      <w:r>
        <w:t>、</w:t>
      </w:r>
      <w:proofErr w:type="gramStart"/>
      <w:r>
        <w:t>三等奖限前3名</w:t>
      </w:r>
      <w:proofErr w:type="gramEnd"/>
      <w:r>
        <w:t>；省、部级研究成果奖（财经类）的主要完成人，包括：</w:t>
      </w:r>
      <w:proofErr w:type="gramStart"/>
      <w:r>
        <w:t>一等奖限前5名</w:t>
      </w:r>
      <w:proofErr w:type="gramEnd"/>
      <w:r>
        <w:t>、</w:t>
      </w:r>
      <w:proofErr w:type="gramStart"/>
      <w:r>
        <w:t>二等奖限前3名</w:t>
      </w:r>
      <w:proofErr w:type="gramEnd"/>
      <w:r>
        <w:t xml:space="preserve">。 </w:t>
      </w:r>
    </w:p>
    <w:p w:rsidR="00C6753F" w:rsidRDefault="00C6753F" w:rsidP="00C6753F">
      <w:pPr>
        <w:pStyle w:val="a3"/>
        <w:spacing w:before="0" w:beforeAutospacing="0" w:after="0" w:afterAutospacing="0"/>
        <w:ind w:firstLineChars="200" w:firstLine="480"/>
      </w:pPr>
      <w:r>
        <w:t xml:space="preserve">（二）主持省辖市及以上批准的重点工程、技改项目、重大经济建设项目的经济可行性论证，项目通过论证并实施，取得显著的社会效益或经济效益。 </w:t>
      </w:r>
    </w:p>
    <w:p w:rsidR="00C6753F" w:rsidRDefault="00C6753F" w:rsidP="00C6753F">
      <w:pPr>
        <w:pStyle w:val="a3"/>
        <w:spacing w:before="0" w:beforeAutospacing="0" w:after="0" w:afterAutospacing="0"/>
        <w:ind w:firstLineChars="200" w:firstLine="480"/>
      </w:pPr>
      <w:r>
        <w:t xml:space="preserve">（三）完成2个省辖市及以上重大经济项目融资、投资论证，并全程参加项目建设管理的财务负责人。 </w:t>
      </w:r>
    </w:p>
    <w:p w:rsidR="00C6753F" w:rsidRDefault="00C6753F" w:rsidP="00C6753F">
      <w:pPr>
        <w:pStyle w:val="a3"/>
        <w:spacing w:before="0" w:beforeAutospacing="0" w:after="0" w:afterAutospacing="0"/>
        <w:ind w:firstLineChars="200" w:firstLine="480"/>
      </w:pPr>
      <w:r>
        <w:t xml:space="preserve">（四）作为主要完成人，参与起草的财务会计等方面政策性文件被省级主管部门采纳，并印发实施。 </w:t>
      </w:r>
    </w:p>
    <w:p w:rsidR="00C6753F" w:rsidRDefault="00C6753F" w:rsidP="00C6753F">
      <w:pPr>
        <w:pStyle w:val="a3"/>
        <w:spacing w:before="0" w:beforeAutospacing="0" w:after="0" w:afterAutospacing="0"/>
        <w:ind w:firstLineChars="200" w:firstLine="480"/>
      </w:pPr>
      <w:r>
        <w:t xml:space="preserve">（五）主持企业上市或大型企业改制重组等方案制定，企业上市或改制重组成功，近3年来企业资产规模、销售收入、利润、上缴税收等主要经济指标持续优化。 </w:t>
      </w:r>
    </w:p>
    <w:p w:rsidR="00C6753F" w:rsidRDefault="00C6753F" w:rsidP="00C6753F">
      <w:pPr>
        <w:pStyle w:val="a3"/>
        <w:spacing w:before="0" w:beforeAutospacing="0" w:after="0" w:afterAutospacing="0"/>
        <w:ind w:firstLineChars="200" w:firstLine="480"/>
      </w:pPr>
      <w:r>
        <w:t xml:space="preserve">（六）主持单位生产经营管理决策，制定财务管理制度，强化经济核算和管理，使本单位资产规模、成本、利润等主要经济指标居同行业先进水平，经省级业务主管部门认可。 </w:t>
      </w:r>
    </w:p>
    <w:p w:rsidR="00C6753F" w:rsidRDefault="00C6753F" w:rsidP="00C6753F">
      <w:pPr>
        <w:pStyle w:val="a3"/>
        <w:spacing w:before="0" w:beforeAutospacing="0" w:after="0" w:afterAutospacing="0"/>
        <w:ind w:firstLineChars="200" w:firstLine="480"/>
      </w:pPr>
      <w:r>
        <w:t xml:space="preserve">（七）从事执业注册会计师10年以上，承担大型企业或上市公司的年度审计，或从事过大型企业或上市公司的多项重大财会咨询、清产核资等专项审计业务，且近5年来每年出具的相关报告在2份以上。 </w:t>
      </w:r>
    </w:p>
    <w:p w:rsidR="00C6753F" w:rsidRDefault="00C6753F" w:rsidP="00C6753F">
      <w:pPr>
        <w:pStyle w:val="a3"/>
        <w:spacing w:before="0" w:beforeAutospacing="0" w:after="0" w:afterAutospacing="0"/>
        <w:ind w:firstLineChars="200" w:firstLine="480"/>
      </w:pPr>
      <w:r>
        <w:t xml:space="preserve">（八）制订全省行业系统或较大规模事业单位的财务会计管理办法，并组织实施。 </w:t>
      </w:r>
    </w:p>
    <w:p w:rsidR="00C6753F" w:rsidRDefault="00C6753F" w:rsidP="00C6753F">
      <w:pPr>
        <w:pStyle w:val="a3"/>
        <w:spacing w:before="0" w:beforeAutospacing="0" w:after="0" w:afterAutospacing="0"/>
        <w:ind w:firstLineChars="200" w:firstLine="480"/>
      </w:pPr>
      <w:r>
        <w:t xml:space="preserve">（九）业绩突出，享受省级以上政府特殊津贴、被评为省（部）级学术技术带头人、省管优秀专家、省部级以上表彰的先进会计工作者等学术技术荣誉称号。第四章附则 </w:t>
      </w:r>
    </w:p>
    <w:p w:rsidR="00C6753F" w:rsidRDefault="00C6753F" w:rsidP="00C6753F">
      <w:pPr>
        <w:pStyle w:val="a3"/>
        <w:spacing w:before="0" w:beforeAutospacing="0" w:after="0" w:afterAutospacing="0"/>
        <w:ind w:firstLineChars="200" w:firstLine="480"/>
      </w:pPr>
      <w:r>
        <w:lastRenderedPageBreak/>
        <w:t xml:space="preserve">第十三条申报人员有下列情况之一者，取消其参评资格；已通过评审的人员，取消其任职资格，由发证机关收回其资格证书，且5年内不得再参加正高级会计师任职资格评审： </w:t>
      </w:r>
    </w:p>
    <w:p w:rsidR="00C6753F" w:rsidRDefault="00C6753F" w:rsidP="00C6753F">
      <w:pPr>
        <w:pStyle w:val="a3"/>
        <w:spacing w:before="0" w:beforeAutospacing="0" w:after="0" w:afterAutospacing="0"/>
        <w:ind w:firstLineChars="200" w:firstLine="480"/>
      </w:pPr>
      <w:r>
        <w:t xml:space="preserve">（一）伪造、变造证件、证明的； </w:t>
      </w:r>
    </w:p>
    <w:p w:rsidR="00C6753F" w:rsidRDefault="00C6753F" w:rsidP="00C6753F">
      <w:pPr>
        <w:pStyle w:val="a3"/>
        <w:spacing w:before="0" w:beforeAutospacing="0" w:after="0" w:afterAutospacing="0"/>
        <w:ind w:firstLineChars="200" w:firstLine="480"/>
      </w:pPr>
      <w:r>
        <w:t xml:space="preserve">（二）提交虚假申报材料的； </w:t>
      </w:r>
    </w:p>
    <w:p w:rsidR="00C6753F" w:rsidRDefault="00C6753F" w:rsidP="00C6753F">
      <w:pPr>
        <w:pStyle w:val="a3"/>
        <w:spacing w:before="0" w:beforeAutospacing="0" w:after="0" w:afterAutospacing="0"/>
        <w:ind w:firstLineChars="200" w:firstLine="480"/>
      </w:pPr>
      <w:r>
        <w:t xml:space="preserve">（三）严重违反财经纪律的； </w:t>
      </w:r>
    </w:p>
    <w:p w:rsidR="00C6753F" w:rsidRDefault="00C6753F" w:rsidP="00C6753F">
      <w:pPr>
        <w:pStyle w:val="a3"/>
        <w:spacing w:before="0" w:beforeAutospacing="0" w:after="0" w:afterAutospacing="0"/>
        <w:ind w:firstLineChars="200" w:firstLine="480"/>
      </w:pPr>
      <w:r>
        <w:t xml:space="preserve">（四）严重违反评审规定的。 </w:t>
      </w:r>
    </w:p>
    <w:p w:rsidR="00C6753F" w:rsidRDefault="00C6753F" w:rsidP="00C6753F">
      <w:pPr>
        <w:pStyle w:val="a3"/>
        <w:spacing w:before="0" w:beforeAutospacing="0" w:after="0" w:afterAutospacing="0"/>
        <w:ind w:firstLineChars="200" w:firstLine="480"/>
      </w:pPr>
      <w:r>
        <w:t xml:space="preserve">第十四条确需对申报人员进行实地考察时，由评委会随机抽取评审专家组成考察小组，实地了解申报人员申报资料的真实性，依据考察情况，提出考察意见。 </w:t>
      </w:r>
    </w:p>
    <w:p w:rsidR="00C6753F" w:rsidRDefault="00C6753F" w:rsidP="00C6753F">
      <w:pPr>
        <w:pStyle w:val="a3"/>
        <w:spacing w:before="0" w:beforeAutospacing="0" w:after="0" w:afterAutospacing="0"/>
        <w:ind w:firstLineChars="200" w:firstLine="480"/>
      </w:pPr>
      <w:r>
        <w:t xml:space="preserve">第十五条本《条件》中专业技术工作能力和经历、论文著作、业绩成果均为申报人员担任高级会计师职务以后所取得。 </w:t>
      </w:r>
    </w:p>
    <w:p w:rsidR="00C6753F" w:rsidRDefault="00C6753F" w:rsidP="00C6753F">
      <w:pPr>
        <w:pStyle w:val="a3"/>
        <w:spacing w:before="0" w:beforeAutospacing="0" w:after="0" w:afterAutospacing="0"/>
        <w:ind w:firstLineChars="200" w:firstLine="480"/>
      </w:pPr>
      <w:r>
        <w:t xml:space="preserve">第十六条本《条件》中的“相关专业”包括财务、财政、税务、审计、金融、工商管理、保险专业。 </w:t>
      </w:r>
    </w:p>
    <w:p w:rsidR="00C6753F" w:rsidRDefault="00C6753F" w:rsidP="00C6753F">
      <w:pPr>
        <w:pStyle w:val="a3"/>
        <w:spacing w:before="0" w:beforeAutospacing="0" w:after="0" w:afterAutospacing="0"/>
        <w:ind w:firstLineChars="200" w:firstLine="480"/>
      </w:pPr>
      <w:r>
        <w:t xml:space="preserve">第十七条本《条件》中所担任职务应提供有关部门的任职文件等证明。 </w:t>
      </w:r>
    </w:p>
    <w:p w:rsidR="00C6753F" w:rsidRDefault="00C6753F" w:rsidP="00C6753F">
      <w:pPr>
        <w:pStyle w:val="a3"/>
        <w:spacing w:before="0" w:beforeAutospacing="0" w:after="0" w:afterAutospacing="0"/>
        <w:ind w:firstLineChars="200" w:firstLine="480"/>
      </w:pPr>
      <w:r>
        <w:t xml:space="preserve">第十八条本《条件》中涉及的企业资产规模、销售收入、利润、上缴税收等经济指标应提供近3年来由会计师事务所出具的审计报告原件证明。 </w:t>
      </w:r>
    </w:p>
    <w:p w:rsidR="00C6753F" w:rsidRDefault="00C6753F" w:rsidP="00C6753F">
      <w:pPr>
        <w:pStyle w:val="a3"/>
        <w:spacing w:before="0" w:beforeAutospacing="0" w:after="0" w:afterAutospacing="0"/>
        <w:ind w:firstLineChars="200" w:firstLine="480"/>
      </w:pPr>
      <w:r>
        <w:t xml:space="preserve">第十九条本《条件》中所指大中型企业依据工信部发布的《关于印发中小企业划型标准的通知》界定；较大规模会计师事务所是指上一年度被中注协列入《会计事务所综合评价前百家信息》目录或近3年来综合经济效益在我省排名前15名的会计师事务所。 </w:t>
      </w:r>
    </w:p>
    <w:p w:rsidR="00C6753F" w:rsidRDefault="00C6753F" w:rsidP="00C6753F">
      <w:pPr>
        <w:pStyle w:val="a3"/>
        <w:spacing w:before="0" w:beforeAutospacing="0" w:after="0" w:afterAutospacing="0"/>
        <w:ind w:firstLineChars="200" w:firstLine="480"/>
      </w:pPr>
      <w:r>
        <w:t xml:space="preserve">第二十条本《条件》中相关概念的解释： </w:t>
      </w:r>
    </w:p>
    <w:p w:rsidR="00C6753F" w:rsidRDefault="00C6753F" w:rsidP="00C6753F">
      <w:pPr>
        <w:pStyle w:val="a3"/>
        <w:spacing w:before="0" w:beforeAutospacing="0" w:after="0" w:afterAutospacing="0"/>
        <w:ind w:firstLineChars="200" w:firstLine="480"/>
      </w:pPr>
      <w:r>
        <w:t xml:space="preserve">（一）研究成果奖：指国家级、省（部）级财经类研究成果奖，成果的获奖者是指等级额定获奖人员，须附获奖证书。 </w:t>
      </w:r>
    </w:p>
    <w:p w:rsidR="00C6753F" w:rsidRDefault="00C6753F" w:rsidP="00C6753F">
      <w:pPr>
        <w:pStyle w:val="a3"/>
        <w:spacing w:before="0" w:beforeAutospacing="0" w:after="0" w:afterAutospacing="0"/>
        <w:ind w:firstLineChars="200" w:firstLine="480"/>
      </w:pPr>
      <w:r>
        <w:t>（二）科研课题、项目须附立项批复文件和鉴定验收报告、</w:t>
      </w:r>
      <w:proofErr w:type="gramStart"/>
      <w:r>
        <w:t>结项证书</w:t>
      </w:r>
      <w:proofErr w:type="gramEnd"/>
      <w:r>
        <w:t xml:space="preserve">等。 </w:t>
      </w:r>
    </w:p>
    <w:p w:rsidR="00C6753F" w:rsidRDefault="00C6753F" w:rsidP="00C6753F">
      <w:pPr>
        <w:pStyle w:val="a3"/>
        <w:spacing w:before="0" w:beforeAutospacing="0" w:after="0" w:afterAutospacing="0"/>
        <w:ind w:firstLineChars="200" w:firstLine="480"/>
      </w:pPr>
      <w:r>
        <w:t xml:space="preserve">（三）重点工程项目分别是指经国家、省部级有关部门批准立项的重点项目，须提供有关部门批准立项的文件原件等有关资料。 </w:t>
      </w:r>
    </w:p>
    <w:p w:rsidR="00C6753F" w:rsidRDefault="00C6753F" w:rsidP="00C6753F">
      <w:pPr>
        <w:pStyle w:val="a3"/>
        <w:spacing w:before="0" w:beforeAutospacing="0" w:after="0" w:afterAutospacing="0"/>
        <w:ind w:firstLineChars="200" w:firstLine="480"/>
      </w:pPr>
      <w:r>
        <w:t xml:space="preserve">（四）“主持人”、“主要完成人”等以项目任务书或有关文件为依据。 </w:t>
      </w:r>
    </w:p>
    <w:p w:rsidR="00C6753F" w:rsidRDefault="00C6753F" w:rsidP="00C6753F">
      <w:pPr>
        <w:pStyle w:val="a3"/>
        <w:spacing w:before="0" w:beforeAutospacing="0" w:after="0" w:afterAutospacing="0"/>
        <w:ind w:firstLineChars="200" w:firstLine="480"/>
      </w:pPr>
      <w:r>
        <w:t xml:space="preserve">（五）参与起草编制法律法规、政策性文件、调研报告、意见建议等被印发或采纳，须提供有关原件及印发、采纳单位的证明材料。 </w:t>
      </w:r>
    </w:p>
    <w:p w:rsidR="00C6753F" w:rsidRDefault="00C6753F" w:rsidP="00C6753F">
      <w:pPr>
        <w:pStyle w:val="a3"/>
        <w:spacing w:before="0" w:beforeAutospacing="0" w:after="0" w:afterAutospacing="0"/>
        <w:ind w:firstLineChars="200" w:firstLine="480"/>
      </w:pPr>
      <w:r>
        <w:t xml:space="preserve">（六）本《条件》中所指“同行业先进水平”须由省级及以上业务行政主管部门出具证明材料，并由评委会组织3名以上具有正高级职称的同行专家出具认定材料。 </w:t>
      </w:r>
    </w:p>
    <w:p w:rsidR="00C6753F" w:rsidRDefault="00C6753F" w:rsidP="00C6753F">
      <w:pPr>
        <w:pStyle w:val="a3"/>
        <w:spacing w:before="0" w:beforeAutospacing="0" w:after="0" w:afterAutospacing="0"/>
        <w:ind w:firstLineChars="200" w:firstLine="480"/>
      </w:pPr>
      <w:r>
        <w:t>（七）专业技术工作能力报告：主要是申报人对担任高级会计师职务以来专业工作情况的总结，包括：基本情况（姓名、性别、毕业学校、</w:t>
      </w:r>
      <w:proofErr w:type="gramStart"/>
      <w:r>
        <w:t>现专业</w:t>
      </w:r>
      <w:proofErr w:type="gramEnd"/>
      <w:r>
        <w:t xml:space="preserve">技术职务、简历等）、开展工作情况（如科研、教学、参与学术交流等）、取得业绩（按工作内容分述）、专业特长（经验）、今后努力方向等。专业技术能力和业绩成果需提供相关证明材料。 </w:t>
      </w:r>
    </w:p>
    <w:p w:rsidR="00C6753F" w:rsidRDefault="00C6753F" w:rsidP="00C6753F">
      <w:pPr>
        <w:pStyle w:val="a3"/>
        <w:spacing w:before="0" w:beforeAutospacing="0" w:after="0" w:afterAutospacing="0"/>
        <w:ind w:firstLineChars="200" w:firstLine="480"/>
      </w:pPr>
      <w:r>
        <w:t xml:space="preserve">（八）著作：指具有ISBN统一书号，公开出版发行的本专业学术专著。教材、手册、论文集、科普类等不在此列。 </w:t>
      </w:r>
    </w:p>
    <w:p w:rsidR="00C6753F" w:rsidRDefault="00C6753F" w:rsidP="00C6753F">
      <w:pPr>
        <w:pStyle w:val="a3"/>
        <w:spacing w:before="0" w:beforeAutospacing="0" w:after="0" w:afterAutospacing="0"/>
        <w:ind w:firstLineChars="200" w:firstLine="480"/>
      </w:pPr>
      <w:r>
        <w:t xml:space="preserve">（九）论文：指在公开出版发行的学术期刊上发表的本专业研究性学术文章，每篇字数不少于3000字。其内容一般包括摘要、关键词、材料与方法、结果、讨论、参考文献等六方面。期刊必须有ISSN（国际标准刊号）和CN（国内统一刊号）刊号。手册、论文集、增刊、专刊、特刊等不在此列。 </w:t>
      </w:r>
    </w:p>
    <w:p w:rsidR="00C6753F" w:rsidRDefault="00C6753F" w:rsidP="00C6753F">
      <w:pPr>
        <w:pStyle w:val="a3"/>
        <w:spacing w:before="0" w:beforeAutospacing="0" w:after="0" w:afterAutospacing="0"/>
        <w:ind w:firstLineChars="200" w:firstLine="480"/>
      </w:pPr>
      <w:r>
        <w:lastRenderedPageBreak/>
        <w:t xml:space="preserve">第二十一条会计师事务所申报人员须提交担任高级会计师职务以来每年执业证书年审注册的有关材料；事业单位申报人员须提交单位人事部门提供的近5年《年度考核登记表》复印件（加盖人事部门印章）。 </w:t>
      </w:r>
    </w:p>
    <w:p w:rsidR="00C6753F" w:rsidRDefault="00C6753F" w:rsidP="00C6753F">
      <w:pPr>
        <w:pStyle w:val="a3"/>
        <w:spacing w:before="0" w:beforeAutospacing="0" w:after="0" w:afterAutospacing="0"/>
        <w:ind w:firstLineChars="200" w:firstLine="480"/>
      </w:pPr>
      <w:r>
        <w:t xml:space="preserve">第二十二条本《条件》自下发之日起执行，原河南省职称领导小组办公室印发《关于做好2012年度正高级会计师任职资格申报评审试点工作的通知》（豫职改办〔2012〕30号）同时废止。 </w:t>
      </w:r>
    </w:p>
    <w:p w:rsidR="00C6753F" w:rsidRDefault="00C6753F" w:rsidP="00C6753F">
      <w:pPr>
        <w:pStyle w:val="a3"/>
        <w:spacing w:before="0" w:beforeAutospacing="0" w:after="0" w:afterAutospacing="0"/>
        <w:ind w:firstLineChars="200" w:firstLine="480"/>
      </w:pPr>
    </w:p>
    <w:p w:rsidR="00C6753F" w:rsidRPr="00C6753F" w:rsidRDefault="00C6753F" w:rsidP="00C6753F">
      <w:pPr>
        <w:pStyle w:val="a3"/>
        <w:spacing w:before="0" w:beforeAutospacing="0" w:after="0" w:afterAutospacing="0"/>
        <w:ind w:firstLineChars="200" w:firstLine="480"/>
      </w:pPr>
      <w:r>
        <w:t xml:space="preserve">河南省人力资源和社会保障厅办公室2016年9月6日印发 </w:t>
      </w:r>
    </w:p>
    <w:sectPr w:rsidR="00C6753F" w:rsidRPr="00C6753F" w:rsidSect="00A54D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753F"/>
    <w:rsid w:val="00755387"/>
    <w:rsid w:val="00A54D44"/>
    <w:rsid w:val="00C67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5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45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2973</Characters>
  <Application>Microsoft Office Word</Application>
  <DocSecurity>0</DocSecurity>
  <Lines>24</Lines>
  <Paragraphs>6</Paragraphs>
  <ScaleCrop>false</ScaleCrop>
  <Company>Sky123.Org</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4</cp:revision>
  <dcterms:created xsi:type="dcterms:W3CDTF">2016-09-26T10:07:00Z</dcterms:created>
  <dcterms:modified xsi:type="dcterms:W3CDTF">2016-09-26T10:33:00Z</dcterms:modified>
</cp:coreProperties>
</file>